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29B7" w14:textId="2A0A5499" w:rsidR="00F35637" w:rsidRPr="005A3AD3" w:rsidRDefault="00E847FF" w:rsidP="00E77BC1">
      <w:pPr>
        <w:rPr>
          <w:color w:val="1F497D" w:themeColor="text2"/>
        </w:rPr>
      </w:pPr>
      <w:r w:rsidRPr="005A3AD3">
        <w:rPr>
          <w:color w:val="1F497D" w:themeColor="text2"/>
        </w:rPr>
        <w:t xml:space="preserve">Category: </w:t>
      </w:r>
      <w:r w:rsidR="00D522D9" w:rsidRPr="005A3AD3">
        <w:rPr>
          <w:color w:val="1F497D" w:themeColor="text2"/>
        </w:rPr>
        <w:t>Hair</w:t>
      </w:r>
      <w:r w:rsidR="008B4620" w:rsidRPr="005A3AD3">
        <w:rPr>
          <w:color w:val="1F497D" w:themeColor="text2"/>
        </w:rPr>
        <w:t xml:space="preserve"> C</w:t>
      </w:r>
      <w:r w:rsidR="00D522D9" w:rsidRPr="005A3AD3">
        <w:rPr>
          <w:color w:val="1F497D" w:themeColor="text2"/>
        </w:rPr>
        <w:t>are</w:t>
      </w:r>
      <w:r w:rsidR="00E77BC1" w:rsidRPr="005A3AD3">
        <w:rPr>
          <w:color w:val="1F497D" w:themeColor="text2"/>
        </w:rPr>
        <w:t xml:space="preserve">  </w:t>
      </w:r>
    </w:p>
    <w:p w14:paraId="0B760849" w14:textId="77777777" w:rsidR="00F35637" w:rsidRPr="00F35637" w:rsidRDefault="00F35637" w:rsidP="00E77BC1">
      <w:pPr>
        <w:rPr>
          <w:color w:val="0000FF"/>
        </w:rPr>
      </w:pPr>
    </w:p>
    <w:p w14:paraId="4C958FE7" w14:textId="13F88450" w:rsidR="00F67B20" w:rsidRPr="005A3AD3" w:rsidRDefault="00090100" w:rsidP="00E77BC1">
      <w:pPr>
        <w:rPr>
          <w:b/>
          <w:color w:val="CA1E3D"/>
        </w:rPr>
      </w:pPr>
      <w:r w:rsidRPr="005A3AD3">
        <w:rPr>
          <w:b/>
          <w:color w:val="CA1E3D"/>
        </w:rPr>
        <w:t>AG1-060</w:t>
      </w:r>
      <w:r w:rsidR="003667F6" w:rsidRPr="005A3AD3">
        <w:rPr>
          <w:b/>
          <w:color w:val="CA1E3D"/>
        </w:rPr>
        <w:t xml:space="preserve">: </w:t>
      </w:r>
      <w:r w:rsidR="00D522D9" w:rsidRPr="005A3AD3">
        <w:rPr>
          <w:b/>
          <w:color w:val="CA1E3D"/>
        </w:rPr>
        <w:t>Mango Butter Conditioner</w:t>
      </w:r>
    </w:p>
    <w:tbl>
      <w:tblPr>
        <w:tblStyle w:val="LightGrid"/>
        <w:tblW w:w="6885" w:type="dxa"/>
        <w:tblInd w:w="-10" w:type="dxa"/>
        <w:tblLook w:val="04A0" w:firstRow="1" w:lastRow="0" w:firstColumn="1" w:lastColumn="0" w:noHBand="0" w:noVBand="1"/>
      </w:tblPr>
      <w:tblGrid>
        <w:gridCol w:w="1864"/>
        <w:gridCol w:w="2726"/>
        <w:gridCol w:w="1554"/>
        <w:gridCol w:w="741"/>
      </w:tblGrid>
      <w:tr w:rsidR="003667F6" w:rsidRPr="00394698" w14:paraId="6D9AB551" w14:textId="77777777" w:rsidTr="002D207B">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04E91868" w14:textId="77777777" w:rsidR="003667F6" w:rsidRPr="00394698" w:rsidRDefault="003667F6" w:rsidP="00D074A1">
            <w:pPr>
              <w:jc w:val="center"/>
              <w:rPr>
                <w:rFonts w:ascii="Times New Roman" w:hAnsi="Times New Roman" w:cs="Times New Roman"/>
                <w:color w:val="000000"/>
                <w:sz w:val="16"/>
                <w:szCs w:val="16"/>
              </w:rPr>
            </w:pPr>
            <w:r w:rsidRPr="00394698">
              <w:rPr>
                <w:rFonts w:ascii="Times New Roman" w:hAnsi="Times New Roman" w:cs="Times New Roman"/>
                <w:color w:val="000000"/>
                <w:sz w:val="16"/>
                <w:szCs w:val="16"/>
              </w:rPr>
              <w:t>Ingredient</w:t>
            </w:r>
          </w:p>
        </w:tc>
        <w:tc>
          <w:tcPr>
            <w:tcW w:w="2726" w:type="dxa"/>
            <w:vAlign w:val="center"/>
            <w:hideMark/>
          </w:tcPr>
          <w:p w14:paraId="7D59F6C3" w14:textId="77777777" w:rsidR="003667F6" w:rsidRPr="00394698" w:rsidRDefault="003667F6" w:rsidP="00D074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94698">
              <w:rPr>
                <w:rFonts w:ascii="Times New Roman" w:hAnsi="Times New Roman" w:cs="Times New Roman"/>
                <w:color w:val="000000"/>
                <w:sz w:val="16"/>
                <w:szCs w:val="16"/>
              </w:rPr>
              <w:t>INCI</w:t>
            </w:r>
          </w:p>
        </w:tc>
        <w:tc>
          <w:tcPr>
            <w:tcW w:w="1554" w:type="dxa"/>
            <w:vAlign w:val="center"/>
            <w:hideMark/>
          </w:tcPr>
          <w:p w14:paraId="7F5CA4C0" w14:textId="77777777" w:rsidR="003667F6" w:rsidRPr="00394698" w:rsidRDefault="003667F6" w:rsidP="00D074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94698">
              <w:rPr>
                <w:rFonts w:ascii="Times New Roman" w:hAnsi="Times New Roman" w:cs="Times New Roman"/>
                <w:color w:val="000000"/>
                <w:sz w:val="16"/>
                <w:szCs w:val="16"/>
              </w:rPr>
              <w:t>Supplier</w:t>
            </w:r>
          </w:p>
        </w:tc>
        <w:tc>
          <w:tcPr>
            <w:tcW w:w="741" w:type="dxa"/>
            <w:vAlign w:val="center"/>
            <w:hideMark/>
          </w:tcPr>
          <w:p w14:paraId="20295B27" w14:textId="77777777" w:rsidR="003667F6" w:rsidRPr="00394698" w:rsidRDefault="003667F6" w:rsidP="00D074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394698">
              <w:rPr>
                <w:rFonts w:ascii="Times New Roman" w:hAnsi="Times New Roman" w:cs="Times New Roman"/>
                <w:color w:val="000000"/>
                <w:sz w:val="16"/>
                <w:szCs w:val="16"/>
              </w:rPr>
              <w:t>W/W%</w:t>
            </w:r>
          </w:p>
        </w:tc>
      </w:tr>
      <w:tr w:rsidR="003667F6" w:rsidRPr="00394698" w14:paraId="1507B69A"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632ACF92" w14:textId="77777777" w:rsidR="003667F6" w:rsidRPr="00394698" w:rsidRDefault="003667F6" w:rsidP="00D074A1">
            <w:pPr>
              <w:jc w:val="center"/>
              <w:rPr>
                <w:rFonts w:ascii="Times New Roman" w:hAnsi="Times New Roman" w:cs="Times New Roman"/>
                <w:color w:val="1F497D"/>
                <w:sz w:val="16"/>
                <w:szCs w:val="16"/>
              </w:rPr>
            </w:pPr>
            <w:r w:rsidRPr="00394698">
              <w:rPr>
                <w:rFonts w:ascii="Times New Roman" w:hAnsi="Times New Roman" w:cs="Times New Roman"/>
                <w:color w:val="1F497D"/>
                <w:sz w:val="16"/>
                <w:szCs w:val="16"/>
              </w:rPr>
              <w:t>Phase A (aqueous)</w:t>
            </w:r>
          </w:p>
        </w:tc>
        <w:tc>
          <w:tcPr>
            <w:tcW w:w="2726" w:type="dxa"/>
            <w:vAlign w:val="center"/>
            <w:hideMark/>
          </w:tcPr>
          <w:p w14:paraId="7C6A0AA6" w14:textId="2A175481" w:rsidR="003667F6" w:rsidRPr="00394698" w:rsidRDefault="003667F6" w:rsidP="00D074A1">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1554" w:type="dxa"/>
            <w:vAlign w:val="center"/>
            <w:hideMark/>
          </w:tcPr>
          <w:p w14:paraId="0B2770C1" w14:textId="5C11AB5C" w:rsidR="003667F6" w:rsidRPr="00394698" w:rsidRDefault="003667F6" w:rsidP="00D074A1">
            <w:pPr>
              <w:jc w:val="center"/>
              <w:cnfStyle w:val="000000100000" w:firstRow="0" w:lastRow="0" w:firstColumn="0" w:lastColumn="0" w:oddVBand="0" w:evenVBand="0" w:oddHBand="1" w:evenHBand="0" w:firstRowFirstColumn="0" w:firstRowLastColumn="0" w:lastRowFirstColumn="0" w:lastRowLastColumn="0"/>
              <w:rPr>
                <w:color w:val="1F497D"/>
                <w:sz w:val="16"/>
                <w:szCs w:val="16"/>
              </w:rPr>
            </w:pPr>
          </w:p>
        </w:tc>
        <w:tc>
          <w:tcPr>
            <w:tcW w:w="741" w:type="dxa"/>
            <w:vAlign w:val="center"/>
            <w:hideMark/>
          </w:tcPr>
          <w:p w14:paraId="031D45B4" w14:textId="2CE7C1BD" w:rsidR="003667F6" w:rsidRPr="00394698" w:rsidRDefault="003667F6" w:rsidP="00D074A1">
            <w:pPr>
              <w:jc w:val="center"/>
              <w:cnfStyle w:val="000000100000" w:firstRow="0" w:lastRow="0" w:firstColumn="0" w:lastColumn="0" w:oddVBand="0" w:evenVBand="0" w:oddHBand="1" w:evenHBand="0" w:firstRowFirstColumn="0" w:firstRowLastColumn="0" w:lastRowFirstColumn="0" w:lastRowLastColumn="0"/>
              <w:rPr>
                <w:b/>
                <w:bCs/>
                <w:color w:val="1F497D"/>
                <w:sz w:val="16"/>
                <w:szCs w:val="16"/>
              </w:rPr>
            </w:pPr>
          </w:p>
        </w:tc>
      </w:tr>
      <w:tr w:rsidR="00D074A1" w:rsidRPr="00394698" w14:paraId="57D85F45" w14:textId="77777777" w:rsidTr="002D207B">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582B4C7D" w14:textId="77777777" w:rsidR="00D074A1" w:rsidRPr="00394698" w:rsidRDefault="00D074A1" w:rsidP="00D074A1">
            <w:pPr>
              <w:jc w:val="center"/>
              <w:rPr>
                <w:rFonts w:ascii="Times New Roman" w:hAnsi="Times New Roman" w:cs="Times New Roman"/>
                <w:b w:val="0"/>
                <w:bCs w:val="0"/>
                <w:sz w:val="16"/>
                <w:szCs w:val="16"/>
              </w:rPr>
            </w:pPr>
            <w:r w:rsidRPr="00394698">
              <w:rPr>
                <w:rFonts w:ascii="Times New Roman" w:hAnsi="Times New Roman" w:cs="Times New Roman"/>
                <w:b w:val="0"/>
                <w:bCs w:val="0"/>
                <w:sz w:val="16"/>
                <w:szCs w:val="16"/>
              </w:rPr>
              <w:t>DI Water</w:t>
            </w:r>
          </w:p>
        </w:tc>
        <w:tc>
          <w:tcPr>
            <w:tcW w:w="2726" w:type="dxa"/>
            <w:vAlign w:val="center"/>
            <w:hideMark/>
          </w:tcPr>
          <w:p w14:paraId="10224209" w14:textId="77777777"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94698">
              <w:rPr>
                <w:rFonts w:eastAsiaTheme="majorEastAsia"/>
                <w:sz w:val="16"/>
                <w:szCs w:val="16"/>
              </w:rPr>
              <w:t>Water</w:t>
            </w:r>
          </w:p>
        </w:tc>
        <w:tc>
          <w:tcPr>
            <w:tcW w:w="1554" w:type="dxa"/>
            <w:vAlign w:val="center"/>
            <w:hideMark/>
          </w:tcPr>
          <w:p w14:paraId="0D4C18F5" w14:textId="6DF261CF" w:rsidR="00D074A1" w:rsidRPr="00394698" w:rsidRDefault="004A090C"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sidRPr="00394698">
              <w:rPr>
                <w:rFonts w:eastAsiaTheme="majorEastAsia"/>
                <w:sz w:val="16"/>
                <w:szCs w:val="16"/>
              </w:rPr>
              <w:t>--</w:t>
            </w:r>
          </w:p>
        </w:tc>
        <w:tc>
          <w:tcPr>
            <w:tcW w:w="741" w:type="dxa"/>
            <w:vAlign w:val="center"/>
            <w:hideMark/>
          </w:tcPr>
          <w:p w14:paraId="3B661FA2" w14:textId="68CC4F9F" w:rsidR="00D074A1" w:rsidRPr="00394698" w:rsidRDefault="00090100"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r>
              <w:rPr>
                <w:rFonts w:eastAsiaTheme="majorEastAsia"/>
                <w:sz w:val="16"/>
                <w:szCs w:val="16"/>
              </w:rPr>
              <w:t>80.25</w:t>
            </w:r>
          </w:p>
        </w:tc>
      </w:tr>
      <w:tr w:rsidR="00D074A1" w:rsidRPr="00394698" w14:paraId="1DA5B043"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22CBB69B" w14:textId="42DDDB0E" w:rsidR="00D074A1" w:rsidRPr="00394698" w:rsidRDefault="00D074A1" w:rsidP="00D074A1">
            <w:pPr>
              <w:jc w:val="center"/>
              <w:rPr>
                <w:rFonts w:ascii="Times New Roman" w:hAnsi="Times New Roman" w:cs="Times New Roman"/>
                <w:sz w:val="16"/>
                <w:szCs w:val="16"/>
              </w:rPr>
            </w:pPr>
            <w:r w:rsidRPr="00394698">
              <w:rPr>
                <w:rFonts w:ascii="Times New Roman" w:hAnsi="Times New Roman" w:cs="Times New Roman"/>
                <w:color w:val="1F497D"/>
                <w:sz w:val="16"/>
                <w:szCs w:val="16"/>
              </w:rPr>
              <w:t>Phase B (oil)</w:t>
            </w:r>
          </w:p>
        </w:tc>
        <w:tc>
          <w:tcPr>
            <w:tcW w:w="2726" w:type="dxa"/>
            <w:vAlign w:val="center"/>
            <w:hideMark/>
          </w:tcPr>
          <w:p w14:paraId="7C29184B" w14:textId="7300D6F8"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1554" w:type="dxa"/>
            <w:vAlign w:val="center"/>
            <w:hideMark/>
          </w:tcPr>
          <w:p w14:paraId="4F95FA18" w14:textId="0243E30E"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c>
          <w:tcPr>
            <w:tcW w:w="741" w:type="dxa"/>
            <w:vAlign w:val="center"/>
            <w:hideMark/>
          </w:tcPr>
          <w:p w14:paraId="47A84681" w14:textId="016A466A"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p>
        </w:tc>
      </w:tr>
      <w:tr w:rsidR="00D074A1" w:rsidRPr="00394698" w14:paraId="51E94202" w14:textId="77777777" w:rsidTr="002D207B">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7867B54E" w14:textId="77777777" w:rsidR="00D074A1" w:rsidRPr="002D207B" w:rsidRDefault="00D074A1" w:rsidP="00D074A1">
            <w:pPr>
              <w:jc w:val="center"/>
              <w:rPr>
                <w:rFonts w:ascii="Times New Roman" w:hAnsi="Times New Roman" w:cs="Times New Roman"/>
                <w:color w:val="CA1E3D"/>
                <w:sz w:val="16"/>
                <w:szCs w:val="16"/>
              </w:rPr>
            </w:pPr>
            <w:r w:rsidRPr="002D207B">
              <w:rPr>
                <w:rFonts w:ascii="Times New Roman" w:hAnsi="Times New Roman" w:cs="Times New Roman"/>
                <w:color w:val="CA1E3D"/>
                <w:sz w:val="16"/>
                <w:szCs w:val="16"/>
              </w:rPr>
              <w:t>Nequat DBS</w:t>
            </w:r>
          </w:p>
        </w:tc>
        <w:tc>
          <w:tcPr>
            <w:tcW w:w="2726" w:type="dxa"/>
            <w:vAlign w:val="center"/>
            <w:hideMark/>
          </w:tcPr>
          <w:p w14:paraId="3DA36FAA" w14:textId="2EAEA606" w:rsidR="00D074A1" w:rsidRPr="002D207B" w:rsidRDefault="008B4620"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 xml:space="preserve">Stearyl Alcohol (and) Behenamidopropyl Ethyldimonium </w:t>
            </w:r>
            <w:r w:rsidR="0046609F" w:rsidRPr="002D207B">
              <w:rPr>
                <w:rFonts w:eastAsiaTheme="majorEastAsia"/>
                <w:b/>
                <w:bCs/>
                <w:color w:val="CA1E3D"/>
                <w:sz w:val="16"/>
                <w:szCs w:val="16"/>
              </w:rPr>
              <w:t>E</w:t>
            </w:r>
            <w:r w:rsidRPr="002D207B">
              <w:rPr>
                <w:rFonts w:eastAsiaTheme="majorEastAsia"/>
                <w:b/>
                <w:bCs/>
                <w:color w:val="CA1E3D"/>
                <w:sz w:val="16"/>
                <w:szCs w:val="16"/>
              </w:rPr>
              <w:t xml:space="preserve">thosulfate </w:t>
            </w:r>
            <w:r w:rsidR="002D207B" w:rsidRPr="002D207B">
              <w:rPr>
                <w:rFonts w:eastAsiaTheme="majorEastAsia"/>
                <w:b/>
                <w:bCs/>
                <w:color w:val="CA1E3D"/>
                <w:sz w:val="16"/>
                <w:szCs w:val="16"/>
              </w:rPr>
              <w:t>(and) Dilinoleic Acid (and) Dimethyl Palmitamine</w:t>
            </w:r>
          </w:p>
        </w:tc>
        <w:tc>
          <w:tcPr>
            <w:tcW w:w="1554" w:type="dxa"/>
            <w:vAlign w:val="center"/>
            <w:hideMark/>
          </w:tcPr>
          <w:p w14:paraId="41FFB030" w14:textId="568EDD1C" w:rsidR="00D074A1" w:rsidRPr="002D207B"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Alzo International</w:t>
            </w:r>
          </w:p>
        </w:tc>
        <w:tc>
          <w:tcPr>
            <w:tcW w:w="741" w:type="dxa"/>
            <w:vAlign w:val="center"/>
            <w:hideMark/>
          </w:tcPr>
          <w:p w14:paraId="0916FCB4" w14:textId="5EB24251" w:rsidR="00D074A1" w:rsidRPr="002D207B"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7</w:t>
            </w:r>
          </w:p>
        </w:tc>
      </w:tr>
      <w:tr w:rsidR="00D074A1" w:rsidRPr="00394698" w14:paraId="6BEEEF27"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7C961E8A" w14:textId="77777777" w:rsidR="00D074A1" w:rsidRPr="00394698" w:rsidRDefault="00D074A1" w:rsidP="00D074A1">
            <w:pPr>
              <w:jc w:val="center"/>
              <w:rPr>
                <w:rFonts w:ascii="Times New Roman" w:hAnsi="Times New Roman" w:cs="Times New Roman"/>
                <w:b w:val="0"/>
                <w:bCs w:val="0"/>
                <w:sz w:val="16"/>
                <w:szCs w:val="16"/>
              </w:rPr>
            </w:pPr>
            <w:r w:rsidRPr="00394698">
              <w:rPr>
                <w:rFonts w:ascii="Times New Roman" w:hAnsi="Times New Roman" w:cs="Times New Roman"/>
                <w:b w:val="0"/>
                <w:bCs w:val="0"/>
                <w:sz w:val="16"/>
                <w:szCs w:val="16"/>
              </w:rPr>
              <w:t>Stearyl Alcohol</w:t>
            </w:r>
          </w:p>
        </w:tc>
        <w:tc>
          <w:tcPr>
            <w:tcW w:w="2726" w:type="dxa"/>
            <w:vAlign w:val="center"/>
            <w:hideMark/>
          </w:tcPr>
          <w:p w14:paraId="261E8FD7" w14:textId="77777777"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94698">
              <w:rPr>
                <w:rFonts w:eastAsiaTheme="majorEastAsia"/>
                <w:sz w:val="16"/>
                <w:szCs w:val="16"/>
              </w:rPr>
              <w:t>Stearyl Alcohol</w:t>
            </w:r>
          </w:p>
        </w:tc>
        <w:tc>
          <w:tcPr>
            <w:tcW w:w="1554" w:type="dxa"/>
            <w:vAlign w:val="center"/>
            <w:hideMark/>
          </w:tcPr>
          <w:p w14:paraId="7D8100BF" w14:textId="23B02930"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94698">
              <w:rPr>
                <w:rFonts w:eastAsiaTheme="majorEastAsia"/>
                <w:sz w:val="16"/>
                <w:szCs w:val="16"/>
              </w:rPr>
              <w:t>Alzo International</w:t>
            </w:r>
          </w:p>
        </w:tc>
        <w:tc>
          <w:tcPr>
            <w:tcW w:w="741" w:type="dxa"/>
            <w:vAlign w:val="center"/>
            <w:hideMark/>
          </w:tcPr>
          <w:p w14:paraId="590690D4" w14:textId="48F77E5F" w:rsidR="00D074A1" w:rsidRPr="00394698" w:rsidRDefault="00FA3B53"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Pr>
                <w:rFonts w:eastAsiaTheme="majorEastAsia"/>
                <w:sz w:val="16"/>
                <w:szCs w:val="16"/>
              </w:rPr>
              <w:t>7</w:t>
            </w:r>
          </w:p>
        </w:tc>
      </w:tr>
      <w:tr w:rsidR="00D074A1" w:rsidRPr="00394698" w14:paraId="5D0395C8" w14:textId="77777777" w:rsidTr="002D207B">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485998B7" w14:textId="77777777" w:rsidR="00D074A1" w:rsidRPr="002D207B" w:rsidRDefault="00D074A1" w:rsidP="00D074A1">
            <w:pPr>
              <w:jc w:val="center"/>
              <w:rPr>
                <w:rFonts w:ascii="Times New Roman" w:hAnsi="Times New Roman" w:cs="Times New Roman"/>
                <w:color w:val="CA1E3D"/>
                <w:sz w:val="16"/>
                <w:szCs w:val="16"/>
              </w:rPr>
            </w:pPr>
            <w:r w:rsidRPr="002D207B">
              <w:rPr>
                <w:rFonts w:ascii="Times New Roman" w:hAnsi="Times New Roman" w:cs="Times New Roman"/>
                <w:color w:val="CA1E3D"/>
                <w:sz w:val="16"/>
                <w:szCs w:val="16"/>
              </w:rPr>
              <w:t>Dermol MBDD</w:t>
            </w:r>
          </w:p>
        </w:tc>
        <w:tc>
          <w:tcPr>
            <w:tcW w:w="2726" w:type="dxa"/>
            <w:vAlign w:val="center"/>
            <w:hideMark/>
          </w:tcPr>
          <w:p w14:paraId="30446D89" w14:textId="77777777" w:rsidR="00D074A1" w:rsidRPr="002D207B"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Mango Butter Dimer Dilinoleyl Esters/Dimer Dilinoleate Copolymer</w:t>
            </w:r>
          </w:p>
        </w:tc>
        <w:tc>
          <w:tcPr>
            <w:tcW w:w="1554" w:type="dxa"/>
            <w:vAlign w:val="center"/>
            <w:hideMark/>
          </w:tcPr>
          <w:p w14:paraId="4C2AFE6E" w14:textId="0A4F7B10" w:rsidR="00D074A1" w:rsidRPr="002D207B"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Alzo International</w:t>
            </w:r>
          </w:p>
        </w:tc>
        <w:tc>
          <w:tcPr>
            <w:tcW w:w="741" w:type="dxa"/>
            <w:vAlign w:val="center"/>
            <w:hideMark/>
          </w:tcPr>
          <w:p w14:paraId="286F9DC0" w14:textId="7B319586" w:rsidR="00D074A1" w:rsidRPr="002D207B" w:rsidRDefault="00FA3B53"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4</w:t>
            </w:r>
          </w:p>
        </w:tc>
      </w:tr>
      <w:tr w:rsidR="00D074A1" w:rsidRPr="00394698" w14:paraId="7779270F"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6D95FAFC" w14:textId="06DADBAD" w:rsidR="00D074A1" w:rsidRPr="002D207B" w:rsidRDefault="00090100" w:rsidP="00D074A1">
            <w:pPr>
              <w:jc w:val="center"/>
              <w:rPr>
                <w:rFonts w:ascii="Times New Roman" w:hAnsi="Times New Roman" w:cs="Times New Roman"/>
                <w:color w:val="CA1E3D"/>
                <w:sz w:val="16"/>
                <w:szCs w:val="16"/>
              </w:rPr>
            </w:pPr>
            <w:r w:rsidRPr="002D207B">
              <w:rPr>
                <w:rFonts w:ascii="Times New Roman" w:hAnsi="Times New Roman" w:cs="Times New Roman"/>
                <w:color w:val="CA1E3D"/>
                <w:sz w:val="16"/>
                <w:szCs w:val="16"/>
              </w:rPr>
              <w:t>Dermol OPG</w:t>
            </w:r>
          </w:p>
        </w:tc>
        <w:tc>
          <w:tcPr>
            <w:tcW w:w="2726" w:type="dxa"/>
            <w:vAlign w:val="center"/>
            <w:hideMark/>
          </w:tcPr>
          <w:p w14:paraId="2DCA93E1" w14:textId="71443BCC" w:rsidR="00D074A1" w:rsidRPr="002D207B" w:rsidRDefault="00090100"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Ethylhexyl Perlargonate</w:t>
            </w:r>
          </w:p>
        </w:tc>
        <w:tc>
          <w:tcPr>
            <w:tcW w:w="1554" w:type="dxa"/>
            <w:vAlign w:val="center"/>
            <w:hideMark/>
          </w:tcPr>
          <w:p w14:paraId="4F97DBCE" w14:textId="7138070D" w:rsidR="00D074A1" w:rsidRPr="002D207B" w:rsidRDefault="00090100"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Alzo International</w:t>
            </w:r>
          </w:p>
        </w:tc>
        <w:tc>
          <w:tcPr>
            <w:tcW w:w="741" w:type="dxa"/>
            <w:vAlign w:val="center"/>
            <w:hideMark/>
          </w:tcPr>
          <w:p w14:paraId="0FD8491A" w14:textId="258954C6" w:rsidR="00D074A1" w:rsidRPr="002D207B"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2D207B">
              <w:rPr>
                <w:rFonts w:eastAsiaTheme="majorEastAsia"/>
                <w:b/>
                <w:bCs/>
                <w:color w:val="CA1E3D"/>
                <w:sz w:val="16"/>
                <w:szCs w:val="16"/>
              </w:rPr>
              <w:t>1</w:t>
            </w:r>
          </w:p>
        </w:tc>
      </w:tr>
      <w:tr w:rsidR="00D074A1" w:rsidRPr="00394698" w14:paraId="1BE044F8" w14:textId="77777777" w:rsidTr="002D207B">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7DDC68A0" w14:textId="0F10EEAE" w:rsidR="00D074A1" w:rsidRPr="00394698" w:rsidRDefault="00D074A1" w:rsidP="00D074A1">
            <w:pPr>
              <w:jc w:val="center"/>
              <w:rPr>
                <w:rFonts w:ascii="Times New Roman" w:hAnsi="Times New Roman" w:cs="Times New Roman"/>
                <w:sz w:val="16"/>
                <w:szCs w:val="16"/>
              </w:rPr>
            </w:pPr>
            <w:r w:rsidRPr="00394698">
              <w:rPr>
                <w:rFonts w:ascii="Times New Roman" w:hAnsi="Times New Roman" w:cs="Times New Roman"/>
                <w:color w:val="1F497D"/>
                <w:sz w:val="16"/>
                <w:szCs w:val="16"/>
              </w:rPr>
              <w:t>Phase C</w:t>
            </w:r>
            <w:r w:rsidR="008B4620" w:rsidRPr="00394698">
              <w:rPr>
                <w:rFonts w:ascii="Times New Roman" w:hAnsi="Times New Roman" w:cs="Times New Roman"/>
                <w:color w:val="1F497D"/>
                <w:sz w:val="16"/>
                <w:szCs w:val="16"/>
              </w:rPr>
              <w:t xml:space="preserve"> (preservatives)</w:t>
            </w:r>
          </w:p>
        </w:tc>
        <w:tc>
          <w:tcPr>
            <w:tcW w:w="2726" w:type="dxa"/>
            <w:vAlign w:val="center"/>
            <w:hideMark/>
          </w:tcPr>
          <w:p w14:paraId="0BA6BDD6" w14:textId="527F33F2"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1554" w:type="dxa"/>
            <w:vAlign w:val="center"/>
            <w:hideMark/>
          </w:tcPr>
          <w:p w14:paraId="16CD6A06" w14:textId="74F89F0E"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41" w:type="dxa"/>
            <w:vAlign w:val="center"/>
            <w:hideMark/>
          </w:tcPr>
          <w:p w14:paraId="61693342" w14:textId="00FADB9E"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D074A1" w:rsidRPr="00394698" w14:paraId="3E709992"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5F6210F7" w14:textId="56FF244B" w:rsidR="00D074A1" w:rsidRPr="00394698" w:rsidRDefault="00D074A1" w:rsidP="00D074A1">
            <w:pPr>
              <w:jc w:val="center"/>
              <w:rPr>
                <w:rFonts w:ascii="Times New Roman" w:hAnsi="Times New Roman" w:cs="Times New Roman"/>
                <w:b w:val="0"/>
                <w:bCs w:val="0"/>
                <w:sz w:val="16"/>
                <w:szCs w:val="16"/>
              </w:rPr>
            </w:pPr>
            <w:r w:rsidRPr="00394698">
              <w:rPr>
                <w:rFonts w:ascii="Times New Roman" w:hAnsi="Times New Roman" w:cs="Times New Roman"/>
                <w:b w:val="0"/>
                <w:bCs w:val="0"/>
                <w:sz w:val="16"/>
                <w:szCs w:val="16"/>
              </w:rPr>
              <w:t>Nipaguard SC</w:t>
            </w:r>
            <w:r w:rsidR="00691812">
              <w:rPr>
                <w:rFonts w:ascii="Times New Roman" w:hAnsi="Times New Roman" w:cs="Times New Roman"/>
                <w:b w:val="0"/>
                <w:bCs w:val="0"/>
                <w:sz w:val="16"/>
                <w:szCs w:val="16"/>
              </w:rPr>
              <w:t>E</w:t>
            </w:r>
          </w:p>
        </w:tc>
        <w:tc>
          <w:tcPr>
            <w:tcW w:w="2726" w:type="dxa"/>
            <w:vAlign w:val="center"/>
            <w:hideMark/>
          </w:tcPr>
          <w:p w14:paraId="5031AB65" w14:textId="3C302BB4"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94698">
              <w:rPr>
                <w:rFonts w:eastAsiaTheme="majorEastAsia"/>
                <w:sz w:val="16"/>
                <w:szCs w:val="16"/>
              </w:rPr>
              <w:t>Sorbitan Caprylate (and) Propanediol (and) Benzoic Acid</w:t>
            </w:r>
          </w:p>
        </w:tc>
        <w:tc>
          <w:tcPr>
            <w:tcW w:w="1554" w:type="dxa"/>
            <w:vAlign w:val="center"/>
            <w:hideMark/>
          </w:tcPr>
          <w:p w14:paraId="1C892F77" w14:textId="3857A995"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94698">
              <w:rPr>
                <w:rFonts w:eastAsiaTheme="majorEastAsia"/>
                <w:sz w:val="16"/>
                <w:szCs w:val="16"/>
              </w:rPr>
              <w:t>Clariant</w:t>
            </w:r>
          </w:p>
        </w:tc>
        <w:tc>
          <w:tcPr>
            <w:tcW w:w="741" w:type="dxa"/>
            <w:vAlign w:val="center"/>
            <w:hideMark/>
          </w:tcPr>
          <w:p w14:paraId="55EE9FAD" w14:textId="46AE3762" w:rsidR="00D074A1" w:rsidRPr="00394698" w:rsidRDefault="00D074A1" w:rsidP="00D074A1">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394698">
              <w:rPr>
                <w:rFonts w:eastAsiaTheme="majorEastAsia"/>
                <w:sz w:val="16"/>
                <w:szCs w:val="16"/>
              </w:rPr>
              <w:t>0.75</w:t>
            </w:r>
          </w:p>
        </w:tc>
      </w:tr>
      <w:tr w:rsidR="00D074A1" w:rsidRPr="00394698" w14:paraId="2CD60A13" w14:textId="77777777" w:rsidTr="002D207B">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tcPr>
          <w:p w14:paraId="4BFB8610" w14:textId="77777777" w:rsidR="00D074A1" w:rsidRPr="00394698" w:rsidRDefault="00D074A1" w:rsidP="00D074A1">
            <w:pPr>
              <w:jc w:val="center"/>
              <w:rPr>
                <w:rFonts w:ascii="Times New Roman" w:hAnsi="Times New Roman" w:cs="Times New Roman"/>
                <w:b w:val="0"/>
                <w:bCs w:val="0"/>
                <w:sz w:val="16"/>
                <w:szCs w:val="16"/>
              </w:rPr>
            </w:pPr>
          </w:p>
        </w:tc>
        <w:tc>
          <w:tcPr>
            <w:tcW w:w="2726" w:type="dxa"/>
            <w:vAlign w:val="center"/>
          </w:tcPr>
          <w:p w14:paraId="0B52E88F" w14:textId="77777777"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1554" w:type="dxa"/>
            <w:vAlign w:val="center"/>
          </w:tcPr>
          <w:p w14:paraId="06B07A23" w14:textId="77777777"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c>
          <w:tcPr>
            <w:tcW w:w="741" w:type="dxa"/>
            <w:vAlign w:val="center"/>
          </w:tcPr>
          <w:p w14:paraId="3B4A4F6E" w14:textId="77777777" w:rsidR="00D074A1" w:rsidRPr="00394698" w:rsidRDefault="00D074A1" w:rsidP="00D074A1">
            <w:pPr>
              <w:jc w:val="center"/>
              <w:cnfStyle w:val="000000010000" w:firstRow="0" w:lastRow="0" w:firstColumn="0" w:lastColumn="0" w:oddVBand="0" w:evenVBand="0" w:oddHBand="0" w:evenHBand="1" w:firstRowFirstColumn="0" w:firstRowLastColumn="0" w:lastRowFirstColumn="0" w:lastRowLastColumn="0"/>
              <w:rPr>
                <w:rFonts w:eastAsiaTheme="majorEastAsia"/>
                <w:sz w:val="16"/>
                <w:szCs w:val="16"/>
              </w:rPr>
            </w:pPr>
          </w:p>
        </w:tc>
      </w:tr>
      <w:tr w:rsidR="000B3C41" w:rsidRPr="00394698" w14:paraId="7850641B" w14:textId="77777777" w:rsidTr="002D207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864" w:type="dxa"/>
            <w:vAlign w:val="center"/>
            <w:hideMark/>
          </w:tcPr>
          <w:p w14:paraId="029E1751" w14:textId="77777777" w:rsidR="000B3C41" w:rsidRPr="00394698" w:rsidRDefault="000B3C41" w:rsidP="00D074A1">
            <w:pPr>
              <w:jc w:val="center"/>
              <w:rPr>
                <w:rFonts w:ascii="Times New Roman" w:hAnsi="Times New Roman" w:cs="Times New Roman"/>
                <w:sz w:val="16"/>
                <w:szCs w:val="16"/>
              </w:rPr>
            </w:pPr>
            <w:r w:rsidRPr="00394698">
              <w:rPr>
                <w:rFonts w:ascii="Times New Roman" w:hAnsi="Times New Roman" w:cs="Times New Roman"/>
                <w:sz w:val="16"/>
                <w:szCs w:val="16"/>
              </w:rPr>
              <w:t>Total</w:t>
            </w:r>
          </w:p>
        </w:tc>
        <w:tc>
          <w:tcPr>
            <w:tcW w:w="2726" w:type="dxa"/>
            <w:vAlign w:val="center"/>
            <w:hideMark/>
          </w:tcPr>
          <w:p w14:paraId="05F11E33" w14:textId="4E8AC988" w:rsidR="000B3C41" w:rsidRPr="00394698" w:rsidRDefault="000B3C41" w:rsidP="00D074A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554" w:type="dxa"/>
            <w:vAlign w:val="center"/>
            <w:hideMark/>
          </w:tcPr>
          <w:p w14:paraId="0E203E9C" w14:textId="3D62578C" w:rsidR="000B3C41" w:rsidRPr="00394698" w:rsidRDefault="000B3C41" w:rsidP="00D074A1">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741" w:type="dxa"/>
            <w:vAlign w:val="center"/>
            <w:hideMark/>
          </w:tcPr>
          <w:p w14:paraId="060E93FF" w14:textId="77B3F3A3" w:rsidR="000B3C41" w:rsidRPr="00394698" w:rsidRDefault="000B3C41" w:rsidP="00D074A1">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394698">
              <w:rPr>
                <w:b/>
                <w:bCs/>
                <w:sz w:val="16"/>
                <w:szCs w:val="16"/>
              </w:rPr>
              <w:t>100.0</w:t>
            </w:r>
            <w:r w:rsidR="00D074A1" w:rsidRPr="00394698">
              <w:rPr>
                <w:b/>
                <w:bCs/>
                <w:sz w:val="16"/>
                <w:szCs w:val="16"/>
              </w:rPr>
              <w:t>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49BDF448" w14:textId="77777777" w:rsidR="00D522D9" w:rsidRDefault="00D522D9" w:rsidP="004B11DF">
      <w:pPr>
        <w:rPr>
          <w:b/>
          <w:u w:val="single"/>
        </w:rPr>
      </w:pPr>
    </w:p>
    <w:p w14:paraId="22D3E3DD" w14:textId="77777777" w:rsidR="00D522D9" w:rsidRDefault="00D522D9" w:rsidP="004B11DF">
      <w:pPr>
        <w:rPr>
          <w:b/>
          <w:u w:val="single"/>
        </w:rPr>
      </w:pPr>
    </w:p>
    <w:p w14:paraId="7007C1A0" w14:textId="3945711E" w:rsidR="00D522D9" w:rsidRDefault="00D522D9" w:rsidP="004B11DF">
      <w:pPr>
        <w:rPr>
          <w:b/>
          <w:u w:val="single"/>
        </w:rPr>
      </w:pPr>
    </w:p>
    <w:p w14:paraId="38115F12" w14:textId="77777777" w:rsidR="00BB006E" w:rsidRDefault="00BB006E" w:rsidP="004B11DF">
      <w:pPr>
        <w:rPr>
          <w:b/>
          <w:u w:val="single"/>
        </w:rPr>
      </w:pPr>
    </w:p>
    <w:p w14:paraId="09639DB9" w14:textId="6638FEF5"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4B11DF"/>
    <w:p w14:paraId="0722FDA3" w14:textId="309349C8" w:rsidR="00771F60" w:rsidRDefault="00771F60" w:rsidP="00771F60">
      <w:pPr>
        <w:numPr>
          <w:ilvl w:val="0"/>
          <w:numId w:val="2"/>
        </w:numPr>
        <w:ind w:left="360"/>
        <w:jc w:val="both"/>
      </w:pPr>
      <w:r>
        <w:t xml:space="preserve">In a </w:t>
      </w:r>
      <w:r w:rsidR="00691812">
        <w:t xml:space="preserve">side </w:t>
      </w:r>
      <w:r>
        <w:t>beaker, heat water to 70-75° C</w:t>
      </w:r>
    </w:p>
    <w:p w14:paraId="6468FF80" w14:textId="69BE26FB" w:rsidR="00771F60" w:rsidRDefault="00771F60" w:rsidP="00771F60">
      <w:pPr>
        <w:numPr>
          <w:ilvl w:val="0"/>
          <w:numId w:val="2"/>
        </w:numPr>
        <w:ind w:left="360"/>
        <w:jc w:val="both"/>
      </w:pPr>
      <w:r>
        <w:t>In</w:t>
      </w:r>
      <w:r w:rsidR="00691812">
        <w:t xml:space="preserve"> main </w:t>
      </w:r>
      <w:r>
        <w:t>beaker, combine oil phase and heat to 70-75° C, or until homogenous liquid mixture</w:t>
      </w:r>
    </w:p>
    <w:p w14:paraId="2B1EAE90" w14:textId="360179AD" w:rsidR="00771F60" w:rsidRDefault="00691812" w:rsidP="00771F60">
      <w:pPr>
        <w:numPr>
          <w:ilvl w:val="0"/>
          <w:numId w:val="2"/>
        </w:numPr>
        <w:ind w:left="360"/>
        <w:jc w:val="both"/>
      </w:pPr>
      <w:r>
        <w:t xml:space="preserve">Add water to Phase </w:t>
      </w:r>
      <w:r w:rsidR="00771F60">
        <w:t>B and homogenize until uniform</w:t>
      </w:r>
    </w:p>
    <w:p w14:paraId="531B94B7" w14:textId="6C11791D" w:rsidR="00771F60" w:rsidRDefault="00771F60" w:rsidP="00771F60">
      <w:pPr>
        <w:numPr>
          <w:ilvl w:val="0"/>
          <w:numId w:val="2"/>
        </w:numPr>
        <w:ind w:left="360"/>
      </w:pPr>
      <w:r>
        <w:t>Cool and add panthenol &amp; preservative</w:t>
      </w:r>
    </w:p>
    <w:p w14:paraId="2BA77D93" w14:textId="69470530" w:rsidR="00300159" w:rsidRDefault="00300159" w:rsidP="00F35637"/>
    <w:p w14:paraId="649EFF7E" w14:textId="77777777" w:rsidR="00CD6E01" w:rsidRPr="00F35637" w:rsidRDefault="00CD6E01" w:rsidP="00F35637"/>
    <w:p w14:paraId="53893077" w14:textId="5E00C5CD" w:rsidR="00D4054A" w:rsidRDefault="008F2D4B" w:rsidP="00D4054A">
      <w:r w:rsidRPr="00F35637">
        <w:rPr>
          <w:b/>
          <w:u w:val="single"/>
        </w:rPr>
        <w:t xml:space="preserve">Alzo </w:t>
      </w:r>
      <w:r w:rsidR="00D71DC6" w:rsidRPr="00F35637">
        <w:rPr>
          <w:b/>
          <w:u w:val="single"/>
        </w:rPr>
        <w:t>Ingredient Benefits</w:t>
      </w:r>
      <w:r w:rsidR="00D71DC6" w:rsidRPr="00F35637">
        <w:t>:</w:t>
      </w:r>
    </w:p>
    <w:p w14:paraId="2695B867" w14:textId="77777777" w:rsidR="008B4620" w:rsidRDefault="008B4620" w:rsidP="008B4620">
      <w:pPr>
        <w:rPr>
          <w:b/>
          <w:bCs/>
        </w:rPr>
      </w:pPr>
    </w:p>
    <w:p w14:paraId="40AFB0F0" w14:textId="4EFBEEB5" w:rsidR="008B4620" w:rsidRDefault="008B4620" w:rsidP="008B4620">
      <w:pPr>
        <w:rPr>
          <w:bCs/>
        </w:rPr>
      </w:pPr>
      <w:r w:rsidRPr="00D522D9">
        <w:rPr>
          <w:b/>
          <w:bCs/>
        </w:rPr>
        <w:t xml:space="preserve">Dermol MBDD </w:t>
      </w:r>
      <w:r w:rsidRPr="00D522D9">
        <w:rPr>
          <w:b/>
        </w:rPr>
        <w:t xml:space="preserve">– </w:t>
      </w:r>
      <w:r w:rsidRPr="00D522D9">
        <w:rPr>
          <w:bCs/>
        </w:rPr>
        <w:t>naturally-derived polymer from mango butter &amp; rapeseed oil; great for retaining moisture in the skin and hair</w:t>
      </w:r>
    </w:p>
    <w:p w14:paraId="32016268" w14:textId="7A2902A6" w:rsidR="00090100" w:rsidRDefault="00090100" w:rsidP="008B4620">
      <w:pPr>
        <w:rPr>
          <w:bCs/>
        </w:rPr>
      </w:pPr>
    </w:p>
    <w:p w14:paraId="453405F5" w14:textId="77777777" w:rsidR="00090100" w:rsidRPr="0029259C" w:rsidRDefault="00090100" w:rsidP="00090100">
      <w:pPr>
        <w:jc w:val="both"/>
      </w:pPr>
      <w:r w:rsidRPr="0029259C">
        <w:rPr>
          <w:b/>
          <w:bCs/>
        </w:rPr>
        <w:t>Dermol OPG</w:t>
      </w:r>
      <w:r w:rsidRPr="0029259C">
        <w:t xml:space="preserve"> – a branched, light moisturizing emollient ester that is non-greasy and is a good alternative to silicones</w:t>
      </w:r>
    </w:p>
    <w:p w14:paraId="5EB123D6" w14:textId="77777777" w:rsidR="00F35637" w:rsidRPr="00F35637" w:rsidRDefault="00F35637" w:rsidP="00D4054A"/>
    <w:p w14:paraId="04DDADB3" w14:textId="23584D5F" w:rsidR="008B4620" w:rsidRPr="0029259C" w:rsidRDefault="008B4620" w:rsidP="008B4620">
      <w:pPr>
        <w:jc w:val="both"/>
        <w:rPr>
          <w:bCs/>
        </w:rPr>
      </w:pPr>
      <w:r w:rsidRPr="0029259C">
        <w:rPr>
          <w:b/>
          <w:bCs/>
        </w:rPr>
        <w:t xml:space="preserve">Nequat DBS </w:t>
      </w:r>
      <w:r w:rsidRPr="0029259C">
        <w:rPr>
          <w:bCs/>
        </w:rPr>
        <w:t>– Behenyl quat cationic conditioner that offers exceptional softening detangling of the hair, and also acts as a self-emulsifier in cationic creams.</w:t>
      </w:r>
    </w:p>
    <w:p w14:paraId="14832F07" w14:textId="77777777" w:rsidR="00D522D9" w:rsidRPr="00D522D9" w:rsidRDefault="00D522D9" w:rsidP="00D522D9">
      <w:pPr>
        <w:rPr>
          <w:bCs/>
        </w:rPr>
      </w:pPr>
    </w:p>
    <w:sectPr w:rsidR="00D522D9" w:rsidRPr="00D522D9" w:rsidSect="00E203AD">
      <w:headerReference w:type="default" r:id="rId8"/>
      <w:footerReference w:type="default" r:id="rId9"/>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7E5B" w14:textId="77777777" w:rsidR="008D7EDC" w:rsidRDefault="008D7EDC" w:rsidP="00DD08EC">
      <w:r>
        <w:separator/>
      </w:r>
    </w:p>
  </w:endnote>
  <w:endnote w:type="continuationSeparator" w:id="0">
    <w:p w14:paraId="484E2B51" w14:textId="77777777" w:rsidR="008D7EDC" w:rsidRDefault="008D7EDC"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F7D6" w14:textId="77777777" w:rsidR="008D7EDC" w:rsidRDefault="008D7EDC" w:rsidP="00DD08EC">
      <w:r>
        <w:separator/>
      </w:r>
    </w:p>
  </w:footnote>
  <w:footnote w:type="continuationSeparator" w:id="0">
    <w:p w14:paraId="0CA3E08D" w14:textId="77777777" w:rsidR="008D7EDC" w:rsidRDefault="008D7EDC"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5A3AD3" w:rsidRDefault="00F35637" w:rsidP="00F35637">
    <w:pPr>
      <w:jc w:val="center"/>
      <w:rPr>
        <w:color w:val="CA1E3D"/>
        <w:sz w:val="20"/>
      </w:rPr>
    </w:pPr>
  </w:p>
  <w:p w14:paraId="0AABE829" w14:textId="1B23E6D0" w:rsidR="00F35637" w:rsidRDefault="00F35637" w:rsidP="00F35637">
    <w:pPr>
      <w:jc w:val="center"/>
      <w:rPr>
        <w:color w:val="CA1E3D"/>
        <w:sz w:val="20"/>
      </w:rPr>
    </w:pPr>
    <w:r w:rsidRPr="005A3AD3">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412EA"/>
    <w:rsid w:val="0005484D"/>
    <w:rsid w:val="00090100"/>
    <w:rsid w:val="00091F10"/>
    <w:rsid w:val="000A755D"/>
    <w:rsid w:val="000B3C41"/>
    <w:rsid w:val="000C4142"/>
    <w:rsid w:val="000D3088"/>
    <w:rsid w:val="000F677D"/>
    <w:rsid w:val="00115A48"/>
    <w:rsid w:val="00123EF8"/>
    <w:rsid w:val="001252AA"/>
    <w:rsid w:val="0012724E"/>
    <w:rsid w:val="00131045"/>
    <w:rsid w:val="0015023A"/>
    <w:rsid w:val="00165036"/>
    <w:rsid w:val="00184322"/>
    <w:rsid w:val="001D4615"/>
    <w:rsid w:val="001D7366"/>
    <w:rsid w:val="001E2E10"/>
    <w:rsid w:val="001E516E"/>
    <w:rsid w:val="001E7529"/>
    <w:rsid w:val="002048AD"/>
    <w:rsid w:val="00253A8D"/>
    <w:rsid w:val="00265CC9"/>
    <w:rsid w:val="00294F4D"/>
    <w:rsid w:val="002A1904"/>
    <w:rsid w:val="002B2D6B"/>
    <w:rsid w:val="002B74B2"/>
    <w:rsid w:val="002D0969"/>
    <w:rsid w:val="002D207B"/>
    <w:rsid w:val="002D2761"/>
    <w:rsid w:val="002D534A"/>
    <w:rsid w:val="002E5CEE"/>
    <w:rsid w:val="002F2CB9"/>
    <w:rsid w:val="002F4873"/>
    <w:rsid w:val="00300159"/>
    <w:rsid w:val="00306CA1"/>
    <w:rsid w:val="00311174"/>
    <w:rsid w:val="00326ADB"/>
    <w:rsid w:val="00337ED0"/>
    <w:rsid w:val="0035318F"/>
    <w:rsid w:val="00357E6D"/>
    <w:rsid w:val="00363A4A"/>
    <w:rsid w:val="00364322"/>
    <w:rsid w:val="003667F6"/>
    <w:rsid w:val="0038161F"/>
    <w:rsid w:val="00394698"/>
    <w:rsid w:val="00395D9F"/>
    <w:rsid w:val="003A72DF"/>
    <w:rsid w:val="003F778A"/>
    <w:rsid w:val="0041405B"/>
    <w:rsid w:val="004377E7"/>
    <w:rsid w:val="00437827"/>
    <w:rsid w:val="0046609F"/>
    <w:rsid w:val="00486C58"/>
    <w:rsid w:val="004A090C"/>
    <w:rsid w:val="004B11DF"/>
    <w:rsid w:val="004C0464"/>
    <w:rsid w:val="004C5294"/>
    <w:rsid w:val="004D57EA"/>
    <w:rsid w:val="004F1D7C"/>
    <w:rsid w:val="004F23B7"/>
    <w:rsid w:val="004F31F6"/>
    <w:rsid w:val="00506327"/>
    <w:rsid w:val="0051653D"/>
    <w:rsid w:val="00520DC8"/>
    <w:rsid w:val="00524F61"/>
    <w:rsid w:val="00527946"/>
    <w:rsid w:val="005317BE"/>
    <w:rsid w:val="00536815"/>
    <w:rsid w:val="00542754"/>
    <w:rsid w:val="005A3AD3"/>
    <w:rsid w:val="005D461B"/>
    <w:rsid w:val="005F4EA0"/>
    <w:rsid w:val="006434D5"/>
    <w:rsid w:val="00646031"/>
    <w:rsid w:val="00650628"/>
    <w:rsid w:val="00652E98"/>
    <w:rsid w:val="0065753F"/>
    <w:rsid w:val="00661976"/>
    <w:rsid w:val="00691812"/>
    <w:rsid w:val="00694AC6"/>
    <w:rsid w:val="006A36DF"/>
    <w:rsid w:val="006A3BA9"/>
    <w:rsid w:val="006C2A10"/>
    <w:rsid w:val="006D04C9"/>
    <w:rsid w:val="006E1A18"/>
    <w:rsid w:val="00703549"/>
    <w:rsid w:val="00707873"/>
    <w:rsid w:val="00710BC2"/>
    <w:rsid w:val="00714037"/>
    <w:rsid w:val="00743E59"/>
    <w:rsid w:val="00753AAD"/>
    <w:rsid w:val="00770DAC"/>
    <w:rsid w:val="00771F60"/>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30F5F"/>
    <w:rsid w:val="00840C7A"/>
    <w:rsid w:val="008471C4"/>
    <w:rsid w:val="00866F09"/>
    <w:rsid w:val="00875933"/>
    <w:rsid w:val="008A7457"/>
    <w:rsid w:val="008B4620"/>
    <w:rsid w:val="008D0598"/>
    <w:rsid w:val="008D4725"/>
    <w:rsid w:val="008D7EDC"/>
    <w:rsid w:val="008F2D4B"/>
    <w:rsid w:val="0090061B"/>
    <w:rsid w:val="00917B67"/>
    <w:rsid w:val="00945EF6"/>
    <w:rsid w:val="00965AA6"/>
    <w:rsid w:val="009830F5"/>
    <w:rsid w:val="00993BA7"/>
    <w:rsid w:val="009C3874"/>
    <w:rsid w:val="009E7B44"/>
    <w:rsid w:val="009F7A35"/>
    <w:rsid w:val="00A05549"/>
    <w:rsid w:val="00A203BB"/>
    <w:rsid w:val="00A3294C"/>
    <w:rsid w:val="00A404D9"/>
    <w:rsid w:val="00A42560"/>
    <w:rsid w:val="00A47AE5"/>
    <w:rsid w:val="00A70D24"/>
    <w:rsid w:val="00A73132"/>
    <w:rsid w:val="00AB0BC1"/>
    <w:rsid w:val="00B10DCD"/>
    <w:rsid w:val="00B45D69"/>
    <w:rsid w:val="00B5254E"/>
    <w:rsid w:val="00B6209D"/>
    <w:rsid w:val="00B63F1E"/>
    <w:rsid w:val="00B74B58"/>
    <w:rsid w:val="00B816EB"/>
    <w:rsid w:val="00BB006E"/>
    <w:rsid w:val="00BB01C3"/>
    <w:rsid w:val="00BB4EE3"/>
    <w:rsid w:val="00BC4E69"/>
    <w:rsid w:val="00BD5E55"/>
    <w:rsid w:val="00BE3194"/>
    <w:rsid w:val="00BF5433"/>
    <w:rsid w:val="00C622C8"/>
    <w:rsid w:val="00C75CB9"/>
    <w:rsid w:val="00C80FB5"/>
    <w:rsid w:val="00C95468"/>
    <w:rsid w:val="00CB49C7"/>
    <w:rsid w:val="00CD1783"/>
    <w:rsid w:val="00CD6E01"/>
    <w:rsid w:val="00CE15BD"/>
    <w:rsid w:val="00CF1AF4"/>
    <w:rsid w:val="00D074A1"/>
    <w:rsid w:val="00D21B79"/>
    <w:rsid w:val="00D303AB"/>
    <w:rsid w:val="00D32ABE"/>
    <w:rsid w:val="00D4054A"/>
    <w:rsid w:val="00D522D9"/>
    <w:rsid w:val="00D56A9D"/>
    <w:rsid w:val="00D56B8F"/>
    <w:rsid w:val="00D71DC6"/>
    <w:rsid w:val="00D9225E"/>
    <w:rsid w:val="00D93AC0"/>
    <w:rsid w:val="00DD08EC"/>
    <w:rsid w:val="00DD6E6C"/>
    <w:rsid w:val="00DE4670"/>
    <w:rsid w:val="00DE4CF1"/>
    <w:rsid w:val="00DF5308"/>
    <w:rsid w:val="00E203AD"/>
    <w:rsid w:val="00E21E10"/>
    <w:rsid w:val="00E53406"/>
    <w:rsid w:val="00E5402E"/>
    <w:rsid w:val="00E658FD"/>
    <w:rsid w:val="00E715EF"/>
    <w:rsid w:val="00E75B24"/>
    <w:rsid w:val="00E77BC1"/>
    <w:rsid w:val="00E847FF"/>
    <w:rsid w:val="00E85E92"/>
    <w:rsid w:val="00EE5897"/>
    <w:rsid w:val="00F1137E"/>
    <w:rsid w:val="00F266B6"/>
    <w:rsid w:val="00F35637"/>
    <w:rsid w:val="00F67B20"/>
    <w:rsid w:val="00F70D3D"/>
    <w:rsid w:val="00F81BCC"/>
    <w:rsid w:val="00F84F51"/>
    <w:rsid w:val="00F850D1"/>
    <w:rsid w:val="00FA0AF2"/>
    <w:rsid w:val="00FA217E"/>
    <w:rsid w:val="00FA3B53"/>
    <w:rsid w:val="00FC26E9"/>
    <w:rsid w:val="00FD32B4"/>
    <w:rsid w:val="00FD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07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7563162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518">
      <w:bodyDiv w:val="1"/>
      <w:marLeft w:val="0"/>
      <w:marRight w:val="0"/>
      <w:marTop w:val="0"/>
      <w:marBottom w:val="0"/>
      <w:divBdr>
        <w:top w:val="none" w:sz="0" w:space="0" w:color="auto"/>
        <w:left w:val="none" w:sz="0" w:space="0" w:color="auto"/>
        <w:bottom w:val="none" w:sz="0" w:space="0" w:color="auto"/>
        <w:right w:val="none" w:sz="0" w:space="0" w:color="auto"/>
      </w:divBdr>
    </w:div>
    <w:div w:id="251941389">
      <w:bodyDiv w:val="1"/>
      <w:marLeft w:val="0"/>
      <w:marRight w:val="0"/>
      <w:marTop w:val="0"/>
      <w:marBottom w:val="0"/>
      <w:divBdr>
        <w:top w:val="none" w:sz="0" w:space="0" w:color="auto"/>
        <w:left w:val="none" w:sz="0" w:space="0" w:color="auto"/>
        <w:bottom w:val="none" w:sz="0" w:space="0" w:color="auto"/>
        <w:right w:val="none" w:sz="0" w:space="0" w:color="auto"/>
      </w:divBdr>
      <w:divsChild>
        <w:div w:id="713650895">
          <w:marLeft w:val="547"/>
          <w:marRight w:val="0"/>
          <w:marTop w:val="200"/>
          <w:marBottom w:val="0"/>
          <w:divBdr>
            <w:top w:val="none" w:sz="0" w:space="0" w:color="auto"/>
            <w:left w:val="none" w:sz="0" w:space="0" w:color="auto"/>
            <w:bottom w:val="none" w:sz="0" w:space="0" w:color="auto"/>
            <w:right w:val="none" w:sz="0" w:space="0" w:color="auto"/>
          </w:divBdr>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912930618">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09F14-F5A9-4A9A-A786-9D5DBD0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24</cp:revision>
  <cp:lastPrinted>2014-10-30T13:35:00Z</cp:lastPrinted>
  <dcterms:created xsi:type="dcterms:W3CDTF">2020-02-03T20:09:00Z</dcterms:created>
  <dcterms:modified xsi:type="dcterms:W3CDTF">2021-06-25T14:45:00Z</dcterms:modified>
</cp:coreProperties>
</file>